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EF" w:rsidRDefault="002D76EF" w:rsidP="002D76EF">
      <w:pPr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272390">
        <w:rPr>
          <w:rFonts w:ascii="DVOT-SurekhMR" w:hAnsi="DVOT-SurekhMR" w:cs="DVOT-SurekhMR"/>
          <w:b/>
          <w:bCs/>
          <w:sz w:val="24"/>
          <w:szCs w:val="24"/>
          <w:cs/>
        </w:rPr>
        <w:t>संस्थेचे सद्यस्थितीत कनिष्ठ महाविद्यालय/शाळा अस्तित्वात असेल तर</w:t>
      </w:r>
      <w:r w:rsidRPr="00272390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कनिष्ठ</w:t>
      </w:r>
      <w:r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 </w:t>
      </w:r>
      <w:r w:rsidRPr="00272390">
        <w:rPr>
          <w:rFonts w:ascii="DVOT-SurekhMR" w:hAnsi="DVOT-SurekhMR" w:cs="DVOT-SurekhMR"/>
          <w:b/>
          <w:bCs/>
          <w:sz w:val="24"/>
          <w:szCs w:val="24"/>
          <w:cs/>
        </w:rPr>
        <w:t>महाविद्यालय/</w:t>
      </w:r>
      <w:r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 </w:t>
      </w:r>
      <w:r w:rsidRPr="00272390">
        <w:rPr>
          <w:rFonts w:ascii="DVOT-SurekhMR" w:hAnsi="DVOT-SurekhMR" w:cs="DVOT-SurekhMR"/>
          <w:b/>
          <w:bCs/>
          <w:sz w:val="24"/>
          <w:szCs w:val="24"/>
          <w:cs/>
        </w:rPr>
        <w:t xml:space="preserve">शाळेच्या अस्तित्वात असलेल्या इमारतीचा वापर प्रस्तावित वरिष्ठ महाविद्यालयासाठी केला जाणार </w:t>
      </w:r>
      <w:r w:rsidRPr="003D1696">
        <w:rPr>
          <w:rFonts w:ascii="DVOT-SurekhMR" w:hAnsi="DVOT-SurekhMR" w:cs="DVOT-SurekhMR"/>
          <w:b/>
          <w:bCs/>
          <w:sz w:val="24"/>
          <w:szCs w:val="24"/>
          <w:cs/>
        </w:rPr>
        <w:t>नाही</w:t>
      </w:r>
      <w:r w:rsidRPr="003D1696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3D1696">
        <w:rPr>
          <w:rFonts w:ascii="DVOT-SurekhMR" w:hAnsi="DVOT-SurekhMR" w:cs="DVOT-SurekhMR"/>
          <w:b/>
          <w:bCs/>
          <w:sz w:val="24"/>
          <w:szCs w:val="24"/>
          <w:cs/>
        </w:rPr>
        <w:t xml:space="preserve">असे हमीपत्र. </w:t>
      </w:r>
    </w:p>
    <w:p w:rsidR="00C02E5A" w:rsidRDefault="00C02E5A" w:rsidP="00C02E5A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</w:rPr>
      </w:pPr>
    </w:p>
    <w:p w:rsidR="00C02E5A" w:rsidRPr="003D1696" w:rsidRDefault="00C02E5A" w:rsidP="00C02E5A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3D1696">
        <w:rPr>
          <w:rFonts w:ascii="DVOT-SurekhMR" w:hAnsi="DVOT-SurekhMR" w:cs="DVOT-SurekhMR" w:hint="cs"/>
          <w:b/>
          <w:bCs/>
          <w:sz w:val="24"/>
          <w:szCs w:val="24"/>
          <w:u w:val="single"/>
          <w:cs/>
        </w:rPr>
        <w:t xml:space="preserve">हमीपत्र </w:t>
      </w:r>
    </w:p>
    <w:p w:rsidR="00011A5D" w:rsidRPr="00636B4E" w:rsidRDefault="00011A5D" w:rsidP="002D76EF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636B4E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636B4E">
        <w:rPr>
          <w:rFonts w:ascii="DVOT-SurekhMR" w:hAnsi="DVOT-SurekhMR" w:cs="DVOT-SurekhMR"/>
          <w:sz w:val="24"/>
          <w:szCs w:val="24"/>
        </w:rPr>
        <w:t xml:space="preserve">, </w:t>
      </w:r>
      <w:r w:rsidRPr="00636B4E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-</w:t>
      </w:r>
      <w:r w:rsidRPr="00636B4E">
        <w:rPr>
          <w:rFonts w:ascii="DVOT-SurekhMR" w:hAnsi="DVOT-SurekhMR" w:cs="DVOT-SurekhMR"/>
          <w:sz w:val="24"/>
          <w:szCs w:val="24"/>
          <w:cs/>
        </w:rPr>
        <w:t>2025/ई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-840783</w:t>
      </w:r>
      <w:r w:rsidRPr="00636B4E">
        <w:rPr>
          <w:rFonts w:ascii="DVOT-SurekhMR" w:hAnsi="DVOT-SurekhMR" w:cs="DVOT-SurekhMR"/>
          <w:sz w:val="24"/>
          <w:szCs w:val="24"/>
          <w:cs/>
        </w:rPr>
        <w:t>/मशि-4</w:t>
      </w:r>
      <w:r w:rsidRPr="00636B4E">
        <w:rPr>
          <w:rFonts w:ascii="DVOT-SurekhMR" w:hAnsi="DVOT-SurekhMR" w:cs="DVOT-SurekhMR"/>
          <w:sz w:val="24"/>
          <w:szCs w:val="24"/>
        </w:rPr>
        <w:t xml:space="preserve">, 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10440D">
        <w:rPr>
          <w:rFonts w:ascii="DVOT-SurekhMR" w:hAnsi="DVOT-SurekhMR" w:cs="DVOT-SurekhMR"/>
          <w:sz w:val="24"/>
          <w:szCs w:val="24"/>
        </w:rPr>
        <w:t>15</w:t>
      </w:r>
      <w:r w:rsidR="0010440D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10440D">
        <w:rPr>
          <w:rFonts w:ascii="DVOT-SurekhMR" w:hAnsi="DVOT-SurekhMR" w:cs="DVOT-SurekhMR"/>
          <w:sz w:val="24"/>
          <w:szCs w:val="24"/>
        </w:rPr>
        <w:t>,</w:t>
      </w:r>
      <w:r w:rsidR="0010440D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bookmarkStart w:id="0" w:name="_GoBack"/>
      <w:bookmarkEnd w:id="0"/>
      <w:r w:rsidRPr="00636B4E">
        <w:rPr>
          <w:rFonts w:ascii="DVOT-SurekhMR" w:hAnsi="DVOT-SurekhMR" w:cs="DVOT-SurekhMR"/>
          <w:sz w:val="24"/>
          <w:szCs w:val="24"/>
          <w:cs/>
        </w:rPr>
        <w:t>2025 सोबतच्या परिशिष्ट</w:t>
      </w:r>
      <w:r w:rsidRPr="00636B4E">
        <w:rPr>
          <w:rFonts w:ascii="DVOT-SurekhMR" w:hAnsi="DVOT-SurekhMR" w:cs="DVOT-SurekhMR"/>
          <w:sz w:val="24"/>
          <w:szCs w:val="24"/>
        </w:rPr>
        <w:t>-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636B4E">
        <w:rPr>
          <w:rFonts w:ascii="DVOT-SurekhMR" w:hAnsi="DVOT-SurekhMR" w:cs="DVOT-SurekhMR"/>
          <w:sz w:val="24"/>
          <w:szCs w:val="24"/>
        </w:rPr>
        <w:t>‘</w:t>
      </w:r>
      <w:r w:rsidRPr="00636B4E">
        <w:rPr>
          <w:rFonts w:ascii="DVOT-SurekhMR" w:hAnsi="DVOT-SurekhMR" w:cs="DVOT-SurekhMR"/>
          <w:sz w:val="24"/>
          <w:szCs w:val="24"/>
          <w:cs/>
        </w:rPr>
        <w:t>अ</w:t>
      </w:r>
      <w:r w:rsidRPr="00636B4E">
        <w:rPr>
          <w:rFonts w:ascii="DVOT-SurekhMR" w:hAnsi="DVOT-SurekhMR" w:cs="DVOT-SurekhMR"/>
          <w:sz w:val="24"/>
          <w:szCs w:val="24"/>
        </w:rPr>
        <w:t>’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636B4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</w:rPr>
        <w:t>1</w:t>
      </w:r>
      <w:r w:rsidR="002D76EF">
        <w:rPr>
          <w:rFonts w:ascii="DVOT-SurekhMR" w:hAnsi="DVOT-SurekhMR" w:cs="DVOT-SurekhMR" w:hint="cs"/>
          <w:sz w:val="24"/>
          <w:szCs w:val="24"/>
          <w:cs/>
        </w:rPr>
        <w:t>2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येथे विहित केलेल्या निकषाप्रमाणे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3D1696" w:rsidRDefault="00C02E5A" w:rsidP="002D76EF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D33C46"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D33C46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/ सचिव </w:t>
      </w:r>
      <w:r w:rsidRPr="00D33C46">
        <w:rPr>
          <w:rFonts w:ascii="DVOT-SurekhMR" w:hAnsi="DVOT-SurekhMR" w:cs="DVOT-SurekhMR"/>
          <w:sz w:val="24"/>
          <w:szCs w:val="24"/>
        </w:rPr>
        <w:t>---------------------------(</w:t>
      </w:r>
      <w:r w:rsidRPr="00D33C46">
        <w:rPr>
          <w:rFonts w:ascii="DVOT-SurekhMR" w:hAnsi="DVOT-SurekhMR" w:cs="DVOT-SurekhMR" w:hint="cs"/>
          <w:sz w:val="24"/>
          <w:szCs w:val="24"/>
          <w:cs/>
          <w:lang w:val="en-US"/>
        </w:rPr>
        <w:t>संस्थेचे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3D1696">
        <w:rPr>
          <w:rFonts w:ascii="DVOT-SurekhMR" w:hAnsi="DVOT-SurekhMR" w:cs="DVOT-SurekhMR"/>
          <w:sz w:val="24"/>
          <w:szCs w:val="24"/>
          <w:cs/>
        </w:rPr>
        <w:t xml:space="preserve">खालीलप्रमाणे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हमीपत्र लिहून </w:t>
      </w:r>
      <w:r w:rsidR="00A364ED">
        <w:rPr>
          <w:rFonts w:ascii="DVOT-SurekhMR" w:hAnsi="DVOT-SurekhMR" w:cs="DVOT-SurekhMR"/>
          <w:sz w:val="24"/>
          <w:szCs w:val="24"/>
          <w:cs/>
        </w:rPr>
        <w:t>देत आहे</w:t>
      </w:r>
      <w:r w:rsidR="00A364ED">
        <w:rPr>
          <w:rFonts w:ascii="DVOT-SurekhMR" w:hAnsi="DVOT-SurekhMR" w:cs="DVOT-SurekhMR"/>
          <w:sz w:val="24"/>
          <w:szCs w:val="24"/>
        </w:rPr>
        <w:t xml:space="preserve"> </w:t>
      </w:r>
      <w:r w:rsidR="00A364ED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की, </w:t>
      </w:r>
      <w:r w:rsidR="003D1696" w:rsidRPr="003D1696">
        <w:rPr>
          <w:rFonts w:ascii="DVOT-SurekhMR" w:hAnsi="DVOT-SurekhMR" w:cs="DVOT-SurekhMR"/>
          <w:sz w:val="24"/>
          <w:szCs w:val="24"/>
          <w:cs/>
        </w:rPr>
        <w:t>आमच्या संस्थेव्दारा शैक्षणिक वर्ष</w:t>
      </w:r>
      <w:r w:rsidR="004D115B">
        <w:rPr>
          <w:rFonts w:ascii="DVOT-SurekhMR" w:hAnsi="DVOT-SurekhMR" w:cs="DVOT-SurekhMR" w:hint="cs"/>
          <w:sz w:val="24"/>
          <w:szCs w:val="24"/>
          <w:cs/>
        </w:rPr>
        <w:t xml:space="preserve"> -------</w:t>
      </w:r>
      <w:r w:rsidR="003D1696" w:rsidRPr="003D1696">
        <w:rPr>
          <w:rFonts w:ascii="DVOT-SurekhMR" w:hAnsi="DVOT-SurekhMR" w:cs="DVOT-SurekhMR"/>
          <w:sz w:val="24"/>
          <w:szCs w:val="24"/>
          <w:cs/>
        </w:rPr>
        <w:t xml:space="preserve"> करीता </w:t>
      </w:r>
      <w:r w:rsidR="00A364ED">
        <w:rPr>
          <w:rFonts w:ascii="DVOT-SurekhMR" w:hAnsi="DVOT-SurekhMR" w:cs="DVOT-SurekhMR" w:hint="cs"/>
          <w:sz w:val="24"/>
          <w:szCs w:val="24"/>
          <w:cs/>
        </w:rPr>
        <w:t xml:space="preserve">---------------------------या </w:t>
      </w:r>
      <w:r w:rsidR="005579FD" w:rsidRPr="005579FD">
        <w:rPr>
          <w:rFonts w:ascii="DVOT-SurekhMR" w:hAnsi="DVOT-SurekhMR" w:cs="DVOT-SurekhMR"/>
          <w:sz w:val="24"/>
          <w:szCs w:val="24"/>
          <w:cs/>
        </w:rPr>
        <w:t>नवीन महाविद्यालय/ अस्तित्वात असलेल्या महाविद्यालय</w:t>
      </w:r>
      <w:r w:rsidR="002D76EF">
        <w:rPr>
          <w:rFonts w:ascii="DVOT-SurekhMR" w:hAnsi="DVOT-SurekhMR" w:cs="DVOT-SurekhMR"/>
          <w:sz w:val="24"/>
          <w:szCs w:val="24"/>
          <w:cs/>
        </w:rPr>
        <w:t>ातील प्रस्तावित नवीन अभ्यास</w:t>
      </w:r>
      <w:r w:rsidR="005579FD" w:rsidRPr="005579FD">
        <w:rPr>
          <w:rFonts w:ascii="DVOT-SurekhMR" w:hAnsi="DVOT-SurekhMR" w:cs="DVOT-SurekhMR"/>
          <w:sz w:val="24"/>
          <w:szCs w:val="24"/>
          <w:cs/>
        </w:rPr>
        <w:t xml:space="preserve">क्रम/ नवीन अतिरिक्त तुकडी </w:t>
      </w:r>
      <w:r w:rsidR="00A364ED" w:rsidRPr="00A364ED">
        <w:rPr>
          <w:rFonts w:ascii="DVOT-SurekhMR" w:hAnsi="DVOT-SurekhMR" w:cs="DVOT-SurekhMR"/>
          <w:sz w:val="24"/>
          <w:szCs w:val="24"/>
          <w:cs/>
        </w:rPr>
        <w:t xml:space="preserve">करिता </w:t>
      </w:r>
      <w:r w:rsidR="00A364ED">
        <w:rPr>
          <w:rFonts w:ascii="DVOT-SurekhMR" w:hAnsi="DVOT-SurekhMR" w:cs="DVOT-SurekhMR"/>
          <w:sz w:val="24"/>
          <w:szCs w:val="24"/>
          <w:cs/>
        </w:rPr>
        <w:t>प्रस्ताव दाखल करण्यात आला</w:t>
      </w:r>
      <w:r w:rsidR="00A364ED">
        <w:rPr>
          <w:rFonts w:ascii="DVOT-SurekhMR" w:hAnsi="DVOT-SurekhMR" w:cs="DVOT-SurekhMR" w:hint="cs"/>
          <w:sz w:val="24"/>
          <w:szCs w:val="24"/>
          <w:cs/>
        </w:rPr>
        <w:t xml:space="preserve"> आहे. </w:t>
      </w:r>
    </w:p>
    <w:p w:rsidR="002D76EF" w:rsidRPr="002D76EF" w:rsidRDefault="002D76EF" w:rsidP="002D76EF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2D76EF">
        <w:rPr>
          <w:rFonts w:ascii="DVOT-SurekhMR" w:hAnsi="DVOT-SurekhMR" w:cs="DVOT-SurekhMR"/>
          <w:sz w:val="24"/>
          <w:szCs w:val="24"/>
          <w:cs/>
        </w:rPr>
        <w:t xml:space="preserve">आमच्या संस्थेव्दारा चालविण्यात येणाऱ्या 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-------------------------(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कनिष्ठ महाविद्यालय/ शाळेचे नाव आणि </w:t>
      </w:r>
      <w:r w:rsidRPr="002D76EF">
        <w:rPr>
          <w:rFonts w:ascii="DVOT-SurekhMR" w:hAnsi="DVOT-SurekhMR" w:cs="DVOT-SurekhMR"/>
          <w:sz w:val="24"/>
          <w:szCs w:val="24"/>
          <w:lang w:val="en-US"/>
        </w:rPr>
        <w:t>UDISE Code)</w:t>
      </w:r>
      <w:r w:rsidRPr="002D76EF">
        <w:rPr>
          <w:rFonts w:ascii="DVOT-SurekhMR" w:hAnsi="DVOT-SurekhMR" w:cs="DVOT-SurekhMR" w:hint="cs"/>
          <w:sz w:val="24"/>
          <w:szCs w:val="24"/>
          <w:cs/>
        </w:rPr>
        <w:t xml:space="preserve"> या </w:t>
      </w:r>
      <w:r w:rsidRPr="002D76EF">
        <w:rPr>
          <w:rFonts w:ascii="DVOT-SurekhMR" w:hAnsi="DVOT-SurekhMR" w:cs="DVOT-SurekhMR"/>
          <w:sz w:val="24"/>
          <w:szCs w:val="24"/>
          <w:cs/>
        </w:rPr>
        <w:t>कनिष्ठ महाविद्यालय/ शाळ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े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साठी वापरण्यात येणाऱ्या इमारतीचे क्षेत्रफळ </w:t>
      </w:r>
      <w:r w:rsidRPr="002D76EF">
        <w:rPr>
          <w:rFonts w:ascii="DVOT-SurekhMR" w:hAnsi="DVOT-SurekhMR" w:cs="DVOT-SurekhMR" w:hint="cs"/>
          <w:sz w:val="24"/>
          <w:szCs w:val="24"/>
          <w:cs/>
        </w:rPr>
        <w:t xml:space="preserve">----------चौ. फूट इतके आहे. </w:t>
      </w:r>
      <w:r w:rsidRPr="003D1696">
        <w:rPr>
          <w:rFonts w:ascii="DVOT-SurekhMR" w:hAnsi="DVOT-SurekhMR" w:cs="DVOT-SurekhMR"/>
          <w:sz w:val="24"/>
          <w:szCs w:val="24"/>
          <w:cs/>
        </w:rPr>
        <w:t xml:space="preserve">सदर </w:t>
      </w:r>
      <w:r w:rsidRPr="005579FD">
        <w:rPr>
          <w:rFonts w:ascii="DVOT-SurekhMR" w:hAnsi="DVOT-SurekhMR" w:cs="DVOT-SurekhMR"/>
          <w:sz w:val="24"/>
          <w:szCs w:val="24"/>
          <w:cs/>
        </w:rPr>
        <w:t>नवीन महाविद्यालय/ अस्तित्वात असलेल्या महाविद्यालयातील प</w:t>
      </w:r>
      <w:r>
        <w:rPr>
          <w:rFonts w:ascii="DVOT-SurekhMR" w:hAnsi="DVOT-SurekhMR" w:cs="DVOT-SurekhMR"/>
          <w:sz w:val="24"/>
          <w:szCs w:val="24"/>
          <w:cs/>
        </w:rPr>
        <w:t>्रस्तावित नवीन अभ्यास</w:t>
      </w:r>
      <w:r w:rsidRPr="005579FD">
        <w:rPr>
          <w:rFonts w:ascii="DVOT-SurekhMR" w:hAnsi="DVOT-SurekhMR" w:cs="DVOT-SurekhMR"/>
          <w:sz w:val="24"/>
          <w:szCs w:val="24"/>
          <w:cs/>
        </w:rPr>
        <w:t>क्रम/ नवीन अतिरिक्त तुकडी</w:t>
      </w:r>
      <w:r w:rsidRPr="00A364ED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3D1696">
        <w:rPr>
          <w:rFonts w:ascii="DVOT-SurekhMR" w:hAnsi="DVOT-SurekhMR" w:cs="DVOT-SurekhMR"/>
          <w:sz w:val="24"/>
          <w:szCs w:val="24"/>
          <w:cs/>
        </w:rPr>
        <w:t xml:space="preserve">मंजूर झाल्यास आमच्या संस्थेव्दारा चालविण्यात </w:t>
      </w:r>
      <w:r>
        <w:rPr>
          <w:rFonts w:ascii="DVOT-SurekhMR" w:hAnsi="DVOT-SurekhMR" w:cs="DVOT-SurekhMR"/>
          <w:sz w:val="24"/>
          <w:szCs w:val="24"/>
          <w:cs/>
        </w:rPr>
        <w:t>येणाऱ्या कनिष्ठ महाविद्यालय</w:t>
      </w:r>
      <w:r>
        <w:rPr>
          <w:rFonts w:ascii="DVOT-SurekhMR" w:hAnsi="DVOT-SurekhMR" w:cs="DVOT-SurekhMR"/>
          <w:sz w:val="24"/>
          <w:szCs w:val="24"/>
        </w:rPr>
        <w:t>/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शाळा या करीता शासनाने विहीत केलेल्या आवश्यक राखीव क्षेत्रफळाच्या </w:t>
      </w:r>
      <w:r w:rsidRPr="003D1696">
        <w:rPr>
          <w:rFonts w:ascii="DVOT-SurekhMR" w:hAnsi="DVOT-SurekhMR" w:cs="DVOT-SurekhMR"/>
          <w:sz w:val="24"/>
          <w:szCs w:val="24"/>
          <w:cs/>
        </w:rPr>
        <w:t>इमार</w:t>
      </w:r>
      <w:r>
        <w:rPr>
          <w:rFonts w:ascii="DVOT-SurekhMR" w:hAnsi="DVOT-SurekhMR" w:cs="DVOT-SurekhMR"/>
          <w:sz w:val="24"/>
          <w:szCs w:val="24"/>
          <w:cs/>
        </w:rPr>
        <w:t>तीत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व जागेत </w:t>
      </w:r>
      <w:r w:rsidRPr="005579FD">
        <w:rPr>
          <w:rFonts w:ascii="DVOT-SurekhMR" w:hAnsi="DVOT-SurekhMR" w:cs="DVOT-SurekhMR"/>
          <w:sz w:val="24"/>
          <w:szCs w:val="24"/>
          <w:cs/>
        </w:rPr>
        <w:t>नवीन महाविद्यालय/ अस्तित्वात असलेल्या महाविद्</w:t>
      </w:r>
      <w:r>
        <w:rPr>
          <w:rFonts w:ascii="DVOT-SurekhMR" w:hAnsi="DVOT-SurekhMR" w:cs="DVOT-SurekhMR"/>
          <w:sz w:val="24"/>
          <w:szCs w:val="24"/>
          <w:cs/>
        </w:rPr>
        <w:t>यालयातील प्रस्तावित नवीन अभ्यास</w:t>
      </w:r>
      <w:r w:rsidRPr="005579FD">
        <w:rPr>
          <w:rFonts w:ascii="DVOT-SurekhMR" w:hAnsi="DVOT-SurekhMR" w:cs="DVOT-SurekhMR"/>
          <w:sz w:val="24"/>
          <w:szCs w:val="24"/>
          <w:cs/>
        </w:rPr>
        <w:t>क्रम/ नवीन अतिरिक्त तुकडी</w:t>
      </w:r>
      <w:r w:rsidRPr="00A364ED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सुरू </w:t>
      </w:r>
      <w:r w:rsidRPr="003D1696">
        <w:rPr>
          <w:rFonts w:ascii="DVOT-SurekhMR" w:hAnsi="DVOT-SurekhMR" w:cs="DVOT-SurekhMR"/>
          <w:sz w:val="24"/>
          <w:szCs w:val="24"/>
          <w:cs/>
        </w:rPr>
        <w:t>करण्यात येणार नाही.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</w:p>
    <w:p w:rsidR="002D76EF" w:rsidRDefault="002D76EF" w:rsidP="00A364ED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C02E5A" w:rsidRDefault="00C02E5A" w:rsidP="00C02E5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F741D" w:rsidRDefault="006F741D" w:rsidP="006F741D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6F741D" w:rsidRDefault="006F741D" w:rsidP="00BC5D8A">
      <w:pPr>
        <w:spacing w:after="0" w:line="240" w:lineRule="auto"/>
        <w:rPr>
          <w:rFonts w:ascii="DVOT-SurekhMR" w:hAnsi="DVOT-SurekhMR" w:cs="DVOT-SurekhMR"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 xml:space="preserve">,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स्वाक्षरी </w:t>
      </w:r>
      <w:r>
        <w:rPr>
          <w:rFonts w:ascii="DVOT-SurekhMR" w:hAnsi="DVOT-SurekhMR" w:cs="DVOT-SurekhMR"/>
          <w:sz w:val="24"/>
          <w:szCs w:val="24"/>
          <w:cs/>
        </w:rPr>
        <w:t>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>(नाव</w:t>
      </w:r>
      <w:r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>स्वाक्षरी</w:t>
      </w:r>
      <w:r>
        <w:rPr>
          <w:rFonts w:ascii="DVOT-SurekhMR" w:hAnsi="DVOT-SurekhMR" w:cs="DVOT-SurekhMR"/>
          <w:sz w:val="24"/>
          <w:szCs w:val="24"/>
          <w:cs/>
        </w:rPr>
        <w:t xml:space="preserve"> व शिक्का)</w:t>
      </w:r>
    </w:p>
    <w:sectPr w:rsidR="006F7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23" w:rsidRDefault="00AB7323" w:rsidP="00406824">
      <w:pPr>
        <w:spacing w:after="0" w:line="240" w:lineRule="auto"/>
      </w:pPr>
      <w:r>
        <w:separator/>
      </w:r>
    </w:p>
  </w:endnote>
  <w:endnote w:type="continuationSeparator" w:id="0">
    <w:p w:rsidR="00AB7323" w:rsidRDefault="00AB7323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23" w:rsidRDefault="00AB7323" w:rsidP="00406824">
      <w:pPr>
        <w:spacing w:after="0" w:line="240" w:lineRule="auto"/>
      </w:pPr>
      <w:r>
        <w:separator/>
      </w:r>
    </w:p>
  </w:footnote>
  <w:footnote w:type="continuationSeparator" w:id="0">
    <w:p w:rsidR="00AB7323" w:rsidRDefault="00AB7323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6ABB"/>
    <w:rsid w:val="000B1E3C"/>
    <w:rsid w:val="000B72D6"/>
    <w:rsid w:val="000C55D0"/>
    <w:rsid w:val="000D02F0"/>
    <w:rsid w:val="000E393A"/>
    <w:rsid w:val="000F3BC4"/>
    <w:rsid w:val="000F5983"/>
    <w:rsid w:val="00102AC1"/>
    <w:rsid w:val="0010440D"/>
    <w:rsid w:val="00131B40"/>
    <w:rsid w:val="00135961"/>
    <w:rsid w:val="00151708"/>
    <w:rsid w:val="00190636"/>
    <w:rsid w:val="001A2E78"/>
    <w:rsid w:val="001A5FBD"/>
    <w:rsid w:val="001F223B"/>
    <w:rsid w:val="001F423B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B0185"/>
    <w:rsid w:val="006E74FA"/>
    <w:rsid w:val="006F741D"/>
    <w:rsid w:val="00713337"/>
    <w:rsid w:val="007334E8"/>
    <w:rsid w:val="00733F69"/>
    <w:rsid w:val="007746B4"/>
    <w:rsid w:val="007761ED"/>
    <w:rsid w:val="00777EEB"/>
    <w:rsid w:val="007E10D6"/>
    <w:rsid w:val="00855BFA"/>
    <w:rsid w:val="00871D14"/>
    <w:rsid w:val="008A69CB"/>
    <w:rsid w:val="008B5C2D"/>
    <w:rsid w:val="008C52E6"/>
    <w:rsid w:val="008E188F"/>
    <w:rsid w:val="008E4639"/>
    <w:rsid w:val="0091297D"/>
    <w:rsid w:val="009465C8"/>
    <w:rsid w:val="00970107"/>
    <w:rsid w:val="00976FC0"/>
    <w:rsid w:val="009A620D"/>
    <w:rsid w:val="009A7325"/>
    <w:rsid w:val="00A04AEB"/>
    <w:rsid w:val="00A34968"/>
    <w:rsid w:val="00A364ED"/>
    <w:rsid w:val="00AB7323"/>
    <w:rsid w:val="00B21AF9"/>
    <w:rsid w:val="00B45F66"/>
    <w:rsid w:val="00B65EDA"/>
    <w:rsid w:val="00B66BE6"/>
    <w:rsid w:val="00B77DFE"/>
    <w:rsid w:val="00B86E79"/>
    <w:rsid w:val="00B91BFD"/>
    <w:rsid w:val="00BC52C6"/>
    <w:rsid w:val="00BC5D8A"/>
    <w:rsid w:val="00C02E5A"/>
    <w:rsid w:val="00C10871"/>
    <w:rsid w:val="00C13202"/>
    <w:rsid w:val="00C237F5"/>
    <w:rsid w:val="00C56A8B"/>
    <w:rsid w:val="00C91043"/>
    <w:rsid w:val="00C94113"/>
    <w:rsid w:val="00CB5C91"/>
    <w:rsid w:val="00CC4695"/>
    <w:rsid w:val="00CF430B"/>
    <w:rsid w:val="00D31779"/>
    <w:rsid w:val="00D33C46"/>
    <w:rsid w:val="00DA70E3"/>
    <w:rsid w:val="00DB1F5B"/>
    <w:rsid w:val="00DC1718"/>
    <w:rsid w:val="00DC7C2B"/>
    <w:rsid w:val="00DE2A31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2025-10-15T06:13:00Z</dcterms:modified>
</cp:coreProperties>
</file>